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7A" w:rsidRPr="00B023CB" w:rsidRDefault="00DA2F7A" w:rsidP="007F2676">
      <w:pPr>
        <w:rPr>
          <w:lang w:val="uk-UA"/>
        </w:rPr>
      </w:pPr>
      <w:r w:rsidRPr="00B023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615" w:rsidRDefault="00FA5615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B023CB" w:rsidRDefault="000538AE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DA2F7A" w:rsidRPr="00B023CB">
        <w:rPr>
          <w:rFonts w:eastAsia="Times New Roman"/>
          <w:caps/>
        </w:rPr>
        <w:t>А</w:t>
      </w:r>
    </w:p>
    <w:p w:rsidR="00DA2F7A" w:rsidRPr="00B023C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B023C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B023CB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B023CB">
        <w:rPr>
          <w:szCs w:val="28"/>
        </w:rPr>
        <w:t xml:space="preserve">УПРАВЛІННЯ </w:t>
      </w:r>
      <w:r w:rsidR="00DA2F7A" w:rsidRPr="00B023CB">
        <w:rPr>
          <w:szCs w:val="28"/>
        </w:rPr>
        <w:t>КАПІТАЛЬНОГО БУДІВНИЦТВА</w:t>
      </w:r>
    </w:p>
    <w:p w:rsidR="00DA2F7A" w:rsidRPr="00B023CB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3C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01"/>
        <w:gridCol w:w="3202"/>
      </w:tblGrid>
      <w:tr w:rsidR="008D54FE" w:rsidRPr="00B023CB" w:rsidTr="00BE328B">
        <w:tc>
          <w:tcPr>
            <w:tcW w:w="3969" w:type="dxa"/>
          </w:tcPr>
          <w:p w:rsidR="008D54FE" w:rsidRPr="00B023CB" w:rsidRDefault="002C6B50" w:rsidP="001568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12C90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</w:t>
            </w:r>
            <w:r w:rsidR="00FF45FF" w:rsidRPr="00FF4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6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A16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01" w:type="dxa"/>
          </w:tcPr>
          <w:p w:rsidR="008D54FE" w:rsidRPr="00B023CB" w:rsidRDefault="000538AE" w:rsidP="0005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FF45FF" w:rsidRDefault="00A1680D" w:rsidP="00156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BE328B" w:rsidRPr="00AC50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54FE" w:rsidRPr="00B0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A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234312" w:rsidRPr="00B023CB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09DC" w:rsidRDefault="00D462DB" w:rsidP="00F80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D462DB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Про </w:t>
      </w:r>
      <w:r w:rsidR="00F809D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внесення змін до наказу </w:t>
      </w:r>
      <w:r w:rsidR="00F809DC" w:rsidRPr="00F809D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начальника </w:t>
      </w:r>
    </w:p>
    <w:p w:rsidR="00F809DC" w:rsidRDefault="00F809DC" w:rsidP="00F80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F809D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Управління капітального будівництва </w:t>
      </w:r>
    </w:p>
    <w:p w:rsidR="00F809DC" w:rsidRDefault="00F809DC" w:rsidP="00F80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F809DC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Чернігівської обласної державної </w:t>
      </w:r>
    </w:p>
    <w:p w:rsidR="00234312" w:rsidRDefault="00F809DC" w:rsidP="00F80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F809DC">
        <w:rPr>
          <w:rFonts w:ascii="Times New Roman" w:hAnsi="Times New Roman" w:cs="Times New Roman"/>
          <w:b/>
          <w:i/>
          <w:sz w:val="28"/>
          <w:szCs w:val="24"/>
          <w:lang w:val="uk-UA"/>
        </w:rPr>
        <w:t>адміністрації від 06.03.2023 № 10</w:t>
      </w:r>
    </w:p>
    <w:p w:rsidR="00F809DC" w:rsidRPr="00D462DB" w:rsidRDefault="00F809DC" w:rsidP="00F80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376510" w:rsidRPr="00B023CB" w:rsidRDefault="002805F9" w:rsidP="00D462DB">
      <w:pPr>
        <w:pStyle w:val="4"/>
        <w:shd w:val="clear" w:color="auto" w:fill="FFFFFF"/>
        <w:tabs>
          <w:tab w:val="clear" w:pos="864"/>
          <w:tab w:val="num" w:pos="0"/>
          <w:tab w:val="num" w:pos="567"/>
        </w:tabs>
        <w:spacing w:after="240"/>
        <w:ind w:left="0" w:firstLine="567"/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 xml:space="preserve">Відповідно до статей 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6,</w:t>
      </w:r>
      <w:r w:rsidR="00B023CB">
        <w:rPr>
          <w:b w:val="0"/>
          <w:color w:val="000000"/>
          <w:szCs w:val="28"/>
        </w:rPr>
        <w:t> </w:t>
      </w:r>
      <w:r w:rsidR="00F4396D" w:rsidRPr="00B023CB">
        <w:rPr>
          <w:b w:val="0"/>
          <w:color w:val="000000"/>
          <w:szCs w:val="28"/>
        </w:rPr>
        <w:t>41 Закону України «Про місцеві державні адміністрації»</w:t>
      </w:r>
      <w:r w:rsidR="00B35B92">
        <w:rPr>
          <w:b w:val="0"/>
          <w:color w:val="000000"/>
          <w:szCs w:val="28"/>
        </w:rPr>
        <w:t>,</w:t>
      </w:r>
      <w:r w:rsidR="00F4396D" w:rsidRPr="00B023CB">
        <w:rPr>
          <w:b w:val="0"/>
          <w:color w:val="000000"/>
          <w:szCs w:val="28"/>
        </w:rPr>
        <w:t xml:space="preserve"> </w:t>
      </w:r>
      <w:r w:rsidR="00AC506C">
        <w:rPr>
          <w:b w:val="0"/>
          <w:color w:val="000000"/>
          <w:szCs w:val="28"/>
        </w:rPr>
        <w:t xml:space="preserve">з </w:t>
      </w:r>
      <w:r w:rsidR="00D462DB">
        <w:rPr>
          <w:b w:val="0"/>
          <w:color w:val="000000"/>
          <w:szCs w:val="28"/>
        </w:rPr>
        <w:t xml:space="preserve">метою </w:t>
      </w:r>
      <w:r w:rsidR="00AC506C" w:rsidRPr="00AC506C">
        <w:rPr>
          <w:b w:val="0"/>
          <w:color w:val="000000"/>
          <w:szCs w:val="28"/>
        </w:rPr>
        <w:t>здійснення якісного контролю за технічним станом автомобільних доріг загального користування місцевого значення на території Чернігівської області</w:t>
      </w:r>
      <w:r w:rsidR="005409EA" w:rsidRPr="005409EA">
        <w:rPr>
          <w:b w:val="0"/>
          <w:color w:val="000000"/>
          <w:szCs w:val="28"/>
        </w:rPr>
        <w:t xml:space="preserve"> </w:t>
      </w:r>
      <w:r w:rsidR="005409EA">
        <w:rPr>
          <w:b w:val="0"/>
          <w:color w:val="000000"/>
          <w:szCs w:val="28"/>
        </w:rPr>
        <w:t>та у зв’язку з кадровими змінами</w:t>
      </w:r>
      <w:r w:rsidR="00F14343">
        <w:rPr>
          <w:b w:val="0"/>
          <w:bCs/>
          <w:szCs w:val="28"/>
        </w:rPr>
        <w:t>,</w:t>
      </w:r>
      <w:r w:rsidR="00F14343" w:rsidRPr="00B023CB">
        <w:rPr>
          <w:b w:val="0"/>
          <w:bCs/>
          <w:szCs w:val="28"/>
        </w:rPr>
        <w:t xml:space="preserve"> </w:t>
      </w:r>
    </w:p>
    <w:p w:rsidR="00234312" w:rsidRPr="00D462DB" w:rsidRDefault="00F4396D" w:rsidP="00D462DB">
      <w:pPr>
        <w:pStyle w:val="4"/>
        <w:shd w:val="clear" w:color="auto" w:fill="FFFFFF"/>
        <w:tabs>
          <w:tab w:val="clear" w:pos="864"/>
          <w:tab w:val="num" w:pos="0"/>
        </w:tabs>
        <w:spacing w:after="240"/>
        <w:jc w:val="both"/>
        <w:rPr>
          <w:color w:val="000000"/>
          <w:szCs w:val="28"/>
        </w:rPr>
      </w:pPr>
      <w:r w:rsidRPr="00B023CB">
        <w:rPr>
          <w:color w:val="000000"/>
          <w:szCs w:val="28"/>
        </w:rPr>
        <w:t>н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к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а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з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у</w:t>
      </w:r>
      <w:r w:rsidR="00F14343">
        <w:rPr>
          <w:color w:val="000000"/>
          <w:szCs w:val="28"/>
        </w:rPr>
        <w:t xml:space="preserve"> </w:t>
      </w:r>
      <w:r w:rsidR="00867669" w:rsidRPr="00B023CB">
        <w:rPr>
          <w:color w:val="000000"/>
          <w:szCs w:val="28"/>
        </w:rPr>
        <w:t>ю:</w:t>
      </w:r>
    </w:p>
    <w:p w:rsidR="00E21DEC" w:rsidRPr="00877A66" w:rsidRDefault="00877A66" w:rsidP="00877A6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1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</w:pPr>
      <w:bookmarkStart w:id="0" w:name="n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>Внести зміни до наказу начальника Управління капітального будівництва Чернігівської обласної державної адміністрації від 06.03.2023 № 10 «</w:t>
      </w:r>
      <w:r w:rsidRPr="00877A66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>Про закріплення відповідальних осіб за здійснення технічного контролю на автомобільних дорогах загального користування місцевого значення за районами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>»</w:t>
      </w:r>
      <w:r w:rsidR="00F809DC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uk-UA"/>
        </w:rPr>
        <w:t xml:space="preserve"> виклавши додаток до наказу в новій редакції.</w:t>
      </w:r>
    </w:p>
    <w:p w:rsidR="00E21DEC" w:rsidRPr="00E21DEC" w:rsidRDefault="00E21DEC" w:rsidP="00F809DC">
      <w:pPr>
        <w:shd w:val="clear" w:color="auto" w:fill="FFFFFF"/>
        <w:tabs>
          <w:tab w:val="left" w:pos="851"/>
        </w:tabs>
        <w:spacing w:after="0" w:line="240" w:lineRule="auto"/>
        <w:ind w:right="-1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21DEC" w:rsidRPr="00E21DEC" w:rsidRDefault="00E21DEC" w:rsidP="00E21DE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1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</w:t>
      </w:r>
      <w:r w:rsidR="00D8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цього 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покласти на заступника начальника Управління – начальника відділу технічного контролю автомобільних доріг Сергія М</w:t>
      </w:r>
      <w:r w:rsidR="00D85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АЙКА</w:t>
      </w:r>
      <w:r w:rsidRPr="00E21D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93812" w:rsidRDefault="00393812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Default="00012773" w:rsidP="007F2676">
      <w:pPr>
        <w:spacing w:after="0" w:line="240" w:lineRule="auto"/>
        <w:ind w:right="-1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773" w:rsidRPr="00B023CB" w:rsidRDefault="000538AE" w:rsidP="0001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="00012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Ярослав СЛЄСАРЕНКО</w:t>
      </w:r>
    </w:p>
    <w:p w:rsidR="00012773" w:rsidRDefault="00012773" w:rsidP="00D858DF">
      <w:pPr>
        <w:pStyle w:val="rvps2"/>
        <w:spacing w:line="276" w:lineRule="auto"/>
        <w:ind w:left="0"/>
        <w:rPr>
          <w:rFonts w:eastAsiaTheme="minorEastAsia"/>
          <w:lang w:eastAsia="ru-RU"/>
        </w:rPr>
      </w:pPr>
    </w:p>
    <w:p w:rsidR="00E21DEC" w:rsidRDefault="00E21DEC" w:rsidP="00D858DF">
      <w:pPr>
        <w:pStyle w:val="rvps2"/>
        <w:spacing w:line="276" w:lineRule="auto"/>
        <w:ind w:left="0"/>
      </w:pPr>
    </w:p>
    <w:p w:rsidR="00FA5615" w:rsidRDefault="00FA5615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p w:rsidR="005409EA" w:rsidRDefault="005409EA" w:rsidP="00E76426">
      <w:pPr>
        <w:pStyle w:val="rvps2"/>
        <w:ind w:left="0"/>
        <w:rPr>
          <w:color w:val="000000"/>
        </w:rPr>
      </w:pPr>
    </w:p>
    <w:tbl>
      <w:tblPr>
        <w:tblpPr w:leftFromText="180" w:rightFromText="180" w:vertAnchor="page" w:horzAnchor="margin" w:tblpY="406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409EA" w:rsidRPr="001B4CBB" w:rsidTr="005409EA">
        <w:trPr>
          <w:trHeight w:val="1603"/>
        </w:trPr>
        <w:tc>
          <w:tcPr>
            <w:tcW w:w="5103" w:type="dxa"/>
          </w:tcPr>
          <w:p w:rsidR="005409EA" w:rsidRPr="007131EA" w:rsidRDefault="005409EA" w:rsidP="005409EA">
            <w:pPr>
              <w:pStyle w:val="rvps2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5409EA" w:rsidRPr="007131EA" w:rsidRDefault="005409EA" w:rsidP="005409EA">
            <w:pPr>
              <w:pStyle w:val="rvps2"/>
              <w:tabs>
                <w:tab w:val="clear" w:pos="851"/>
                <w:tab w:val="left" w:pos="-81"/>
              </w:tabs>
              <w:ind w:left="-81"/>
              <w:rPr>
                <w:color w:val="000000"/>
              </w:rPr>
            </w:pPr>
            <w:r w:rsidRPr="007131EA">
              <w:rPr>
                <w:color w:val="000000"/>
              </w:rPr>
              <w:t xml:space="preserve">Додаток </w:t>
            </w:r>
          </w:p>
          <w:p w:rsidR="005409EA" w:rsidRPr="007131EA" w:rsidRDefault="005409EA" w:rsidP="005409EA">
            <w:pPr>
              <w:pStyle w:val="rvps2"/>
              <w:tabs>
                <w:tab w:val="clear" w:pos="851"/>
                <w:tab w:val="left" w:pos="-81"/>
              </w:tabs>
              <w:ind w:left="-81" w:right="59"/>
              <w:rPr>
                <w:color w:val="000000"/>
              </w:rPr>
            </w:pPr>
            <w:r w:rsidRPr="007131EA">
              <w:rPr>
                <w:color w:val="000000"/>
              </w:rPr>
              <w:t xml:space="preserve">до наказу начальника Управління капітального будівництва обласної державної адміністрації </w:t>
            </w:r>
          </w:p>
          <w:p w:rsidR="005409EA" w:rsidRPr="007131EA" w:rsidRDefault="005409EA" w:rsidP="005409EA">
            <w:pPr>
              <w:pStyle w:val="rvps2"/>
              <w:tabs>
                <w:tab w:val="clear" w:pos="851"/>
                <w:tab w:val="left" w:pos="-102"/>
              </w:tabs>
              <w:ind w:left="-102"/>
              <w:rPr>
                <w:b/>
                <w:color w:val="000000"/>
              </w:rPr>
            </w:pPr>
            <w:r w:rsidRPr="007131EA">
              <w:rPr>
                <w:color w:val="000000"/>
              </w:rPr>
              <w:t>«</w:t>
            </w:r>
            <w:r w:rsidR="007131EA" w:rsidRPr="007131EA">
              <w:rPr>
                <w:color w:val="000000"/>
              </w:rPr>
              <w:t xml:space="preserve"> 17 » квітня</w:t>
            </w:r>
            <w:r w:rsidRPr="007131EA">
              <w:rPr>
                <w:color w:val="000000"/>
              </w:rPr>
              <w:t xml:space="preserve"> 2023 року № </w:t>
            </w:r>
            <w:r w:rsidR="007131EA" w:rsidRPr="007131EA">
              <w:rPr>
                <w:color w:val="000000"/>
              </w:rPr>
              <w:t>40</w:t>
            </w:r>
          </w:p>
        </w:tc>
      </w:tr>
    </w:tbl>
    <w:p w:rsidR="005409EA" w:rsidRDefault="005409EA" w:rsidP="00E76426">
      <w:pPr>
        <w:pStyle w:val="rvps2"/>
        <w:ind w:left="0"/>
        <w:rPr>
          <w:color w:val="000000"/>
        </w:rPr>
      </w:pPr>
      <w:bookmarkStart w:id="1" w:name="_GoBack"/>
      <w:bookmarkEnd w:id="1"/>
    </w:p>
    <w:p w:rsidR="005409EA" w:rsidRDefault="005409EA" w:rsidP="00E76426">
      <w:pPr>
        <w:pStyle w:val="rvps2"/>
        <w:ind w:left="0"/>
        <w:rPr>
          <w:color w:val="000000"/>
        </w:rPr>
      </w:pPr>
    </w:p>
    <w:p w:rsidR="007E0E34" w:rsidRPr="00E76426" w:rsidRDefault="00040ADE" w:rsidP="00FA5615">
      <w:pPr>
        <w:pStyle w:val="rvps2"/>
        <w:ind w:left="0" w:right="0" w:firstLine="567"/>
        <w:jc w:val="center"/>
        <w:rPr>
          <w:b/>
          <w:color w:val="000000"/>
        </w:rPr>
      </w:pPr>
      <w:r>
        <w:rPr>
          <w:b/>
          <w:color w:val="000000"/>
        </w:rPr>
        <w:t>Відповідальні особи</w:t>
      </w:r>
      <w:r w:rsidRPr="00040ADE">
        <w:rPr>
          <w:b/>
          <w:color w:val="000000"/>
        </w:rPr>
        <w:t xml:space="preserve"> за здійснення технічного контролю на автомобільних дорогах загального користування місцевого значення за районами Чернігівської області</w:t>
      </w:r>
      <w:r w:rsidR="007E0E34" w:rsidRPr="001B23E1">
        <w:rPr>
          <w:b/>
          <w:color w:val="000000"/>
          <w:szCs w:val="27"/>
        </w:rPr>
        <w:t xml:space="preserve"> </w:t>
      </w:r>
    </w:p>
    <w:tbl>
      <w:tblPr>
        <w:tblStyle w:val="a7"/>
        <w:tblpPr w:leftFromText="180" w:rightFromText="180" w:vertAnchor="page" w:horzAnchor="margin" w:tblpXSpec="center" w:tblpY="3781"/>
        <w:tblW w:w="10665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3582"/>
      </w:tblGrid>
      <w:tr w:rsidR="00040ADE" w:rsidTr="00040ADE">
        <w:trPr>
          <w:trHeight w:val="841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Перелік підпорядкованих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районів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ПІБ та посада відповідальної особи</w:t>
            </w:r>
          </w:p>
        </w:tc>
      </w:tr>
      <w:tr w:rsidR="00040ADE" w:rsidTr="00040ADE">
        <w:trPr>
          <w:trHeight w:val="984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Корюківський район (за винятком Сосницької селищної територіальної громади)</w:t>
            </w:r>
          </w:p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Чернігівський район (Городнянська міська територіальна громада,</w:t>
            </w: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Менська міська територіальна громада, Березнянська селищна територіальна громада, Тупичівська сільська територіальна громада)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Шаропатий Роман Володимирович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ровідний інженер відділу технічного контролю автомобільних доріг</w:t>
            </w:r>
          </w:p>
        </w:tc>
      </w:tr>
      <w:tr w:rsidR="00040ADE" w:rsidTr="00040ADE">
        <w:trPr>
          <w:trHeight w:val="984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Ніжинський район</w:t>
            </w: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Сергій Володимирович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ровідний інженер відділу технічного контролю автомобільних доріг</w:t>
            </w:r>
          </w:p>
        </w:tc>
      </w:tr>
      <w:tr w:rsidR="00040ADE" w:rsidTr="00040ADE">
        <w:trPr>
          <w:trHeight w:val="1125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Новгород-Сіверський район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Корюківський район (Сосницька селищна  територіальна громада )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582" w:type="dxa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Блоха Євгеній Олександрович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аступник начальника відділу технічного контролю автомобільних доріг</w:t>
            </w:r>
          </w:p>
        </w:tc>
      </w:tr>
      <w:tr w:rsidR="00040ADE" w:rsidTr="00040ADE">
        <w:trPr>
          <w:trHeight w:val="1125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Прилуцький район</w:t>
            </w:r>
          </w:p>
          <w:p w:rsidR="00040ADE" w:rsidRPr="00E76426" w:rsidRDefault="00040ADE" w:rsidP="00040AD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582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Приліпко Володимир Анатолійович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</w:t>
            </w:r>
          </w:p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аступник начальника відділу експлуатаційного утримання автомобільних доріг</w:t>
            </w:r>
          </w:p>
        </w:tc>
      </w:tr>
      <w:tr w:rsidR="00040ADE" w:rsidTr="00040ADE">
        <w:trPr>
          <w:trHeight w:val="1131"/>
        </w:trPr>
        <w:tc>
          <w:tcPr>
            <w:tcW w:w="704" w:type="dxa"/>
            <w:vAlign w:val="center"/>
          </w:tcPr>
          <w:p w:rsidR="00040ADE" w:rsidRPr="00E76426" w:rsidRDefault="00040ADE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40ADE" w:rsidRPr="00E76426" w:rsidRDefault="00040ADE" w:rsidP="00040AD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Чернігівський район (за винятком Городнянської міської територіальної громади, Менської міської  територіальної громади, Березнянської селищної  територіальної громади, Тупичівської сільської територіальної громади)</w:t>
            </w:r>
          </w:p>
        </w:tc>
        <w:tc>
          <w:tcPr>
            <w:tcW w:w="3582" w:type="dxa"/>
            <w:vAlign w:val="center"/>
          </w:tcPr>
          <w:p w:rsidR="00040ADE" w:rsidRPr="00E76426" w:rsidRDefault="00F809DC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Карпенко Віктор Миколайович</w:t>
            </w:r>
            <w:r w:rsidR="00040AD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</w:p>
          <w:p w:rsidR="00040ADE" w:rsidRPr="00E76426" w:rsidRDefault="00F809DC" w:rsidP="00040AD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7642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ровідний інженер відділу технічного контролю автомобільних доріг</w:t>
            </w:r>
          </w:p>
        </w:tc>
      </w:tr>
    </w:tbl>
    <w:p w:rsidR="00FA5615" w:rsidRDefault="00FA5615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ADE" w:rsidRDefault="00040ADE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34" w:rsidRPr="0040473D" w:rsidRDefault="007E0E34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D">
        <w:rPr>
          <w:rFonts w:ascii="Times New Roman" w:hAnsi="Times New Roman" w:cs="Times New Roman"/>
          <w:sz w:val="28"/>
          <w:szCs w:val="28"/>
        </w:rPr>
        <w:t>Заступник начальника Управління –</w:t>
      </w:r>
    </w:p>
    <w:p w:rsidR="007E0E34" w:rsidRPr="0040473D" w:rsidRDefault="007E0E34" w:rsidP="007E0E3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73D">
        <w:rPr>
          <w:rFonts w:ascii="Times New Roman" w:hAnsi="Times New Roman" w:cs="Times New Roman"/>
          <w:sz w:val="28"/>
          <w:szCs w:val="28"/>
        </w:rPr>
        <w:t>ачальник відділу технічного контролю</w:t>
      </w:r>
    </w:p>
    <w:p w:rsidR="007E0E34" w:rsidRPr="0040473D" w:rsidRDefault="007E0E34" w:rsidP="00E7642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473D">
        <w:rPr>
          <w:rFonts w:ascii="Times New Roman" w:hAnsi="Times New Roman" w:cs="Times New Roman"/>
          <w:sz w:val="28"/>
          <w:szCs w:val="28"/>
        </w:rPr>
        <w:t xml:space="preserve">втомобільних доріг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473D">
        <w:rPr>
          <w:rFonts w:ascii="Times New Roman" w:hAnsi="Times New Roman" w:cs="Times New Roman"/>
          <w:sz w:val="28"/>
          <w:szCs w:val="28"/>
        </w:rPr>
        <w:t xml:space="preserve">                     Сергій МАЙКО</w:t>
      </w:r>
    </w:p>
    <w:sectPr w:rsidR="007E0E34" w:rsidRPr="0040473D" w:rsidSect="00A00306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D2" w:rsidRDefault="003F6DD2" w:rsidP="00E95AFD">
      <w:pPr>
        <w:spacing w:after="0" w:line="240" w:lineRule="auto"/>
      </w:pPr>
      <w:r>
        <w:separator/>
      </w:r>
    </w:p>
  </w:endnote>
  <w:endnote w:type="continuationSeparator" w:id="0">
    <w:p w:rsidR="003F6DD2" w:rsidRDefault="003F6DD2" w:rsidP="00E9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D2" w:rsidRDefault="003F6DD2" w:rsidP="00E95AFD">
      <w:pPr>
        <w:spacing w:after="0" w:line="240" w:lineRule="auto"/>
      </w:pPr>
      <w:r>
        <w:separator/>
      </w:r>
    </w:p>
  </w:footnote>
  <w:footnote w:type="continuationSeparator" w:id="0">
    <w:p w:rsidR="003F6DD2" w:rsidRDefault="003F6DD2" w:rsidP="00E9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83834"/>
    <w:multiLevelType w:val="hybridMultilevel"/>
    <w:tmpl w:val="1882B814"/>
    <w:lvl w:ilvl="0" w:tplc="45F4326C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A"/>
    <w:rsid w:val="00000821"/>
    <w:rsid w:val="0001064A"/>
    <w:rsid w:val="00012773"/>
    <w:rsid w:val="00025499"/>
    <w:rsid w:val="000362F4"/>
    <w:rsid w:val="00040ADE"/>
    <w:rsid w:val="000538AE"/>
    <w:rsid w:val="00057AB5"/>
    <w:rsid w:val="00067217"/>
    <w:rsid w:val="00067464"/>
    <w:rsid w:val="00074F45"/>
    <w:rsid w:val="00076F30"/>
    <w:rsid w:val="0009431E"/>
    <w:rsid w:val="00096600"/>
    <w:rsid w:val="000A0940"/>
    <w:rsid w:val="000B146A"/>
    <w:rsid w:val="000B1EB4"/>
    <w:rsid w:val="000B33A4"/>
    <w:rsid w:val="000C1CA3"/>
    <w:rsid w:val="000C7EC3"/>
    <w:rsid w:val="000D1241"/>
    <w:rsid w:val="000E773A"/>
    <w:rsid w:val="000F6827"/>
    <w:rsid w:val="000F6D86"/>
    <w:rsid w:val="0010033A"/>
    <w:rsid w:val="00114625"/>
    <w:rsid w:val="00115EC2"/>
    <w:rsid w:val="00116F6E"/>
    <w:rsid w:val="00117B89"/>
    <w:rsid w:val="00136DD8"/>
    <w:rsid w:val="00146DC7"/>
    <w:rsid w:val="001561AB"/>
    <w:rsid w:val="0015684A"/>
    <w:rsid w:val="00157C28"/>
    <w:rsid w:val="00164F41"/>
    <w:rsid w:val="00182F0B"/>
    <w:rsid w:val="001A3F4C"/>
    <w:rsid w:val="001B2F83"/>
    <w:rsid w:val="001D6042"/>
    <w:rsid w:val="001F4262"/>
    <w:rsid w:val="00211C15"/>
    <w:rsid w:val="00223537"/>
    <w:rsid w:val="00223A7E"/>
    <w:rsid w:val="00223C16"/>
    <w:rsid w:val="00234312"/>
    <w:rsid w:val="002805F9"/>
    <w:rsid w:val="002837E6"/>
    <w:rsid w:val="002914CB"/>
    <w:rsid w:val="002A5519"/>
    <w:rsid w:val="002A7B13"/>
    <w:rsid w:val="002B2D0E"/>
    <w:rsid w:val="002B2D1D"/>
    <w:rsid w:val="002B3044"/>
    <w:rsid w:val="002C6B50"/>
    <w:rsid w:val="002C7BDF"/>
    <w:rsid w:val="002D00C2"/>
    <w:rsid w:val="002D0397"/>
    <w:rsid w:val="002D3C1D"/>
    <w:rsid w:val="002D5742"/>
    <w:rsid w:val="002E120D"/>
    <w:rsid w:val="002E553D"/>
    <w:rsid w:val="00305648"/>
    <w:rsid w:val="003347F1"/>
    <w:rsid w:val="0033709B"/>
    <w:rsid w:val="00351518"/>
    <w:rsid w:val="00362764"/>
    <w:rsid w:val="003668DE"/>
    <w:rsid w:val="00367541"/>
    <w:rsid w:val="00372D43"/>
    <w:rsid w:val="00376510"/>
    <w:rsid w:val="00381F77"/>
    <w:rsid w:val="00384C37"/>
    <w:rsid w:val="0038615C"/>
    <w:rsid w:val="00393812"/>
    <w:rsid w:val="003A41F2"/>
    <w:rsid w:val="003B7882"/>
    <w:rsid w:val="003C2A5B"/>
    <w:rsid w:val="003D18AD"/>
    <w:rsid w:val="003D5C70"/>
    <w:rsid w:val="003F1632"/>
    <w:rsid w:val="003F6DD2"/>
    <w:rsid w:val="00411404"/>
    <w:rsid w:val="00414FA9"/>
    <w:rsid w:val="004217B6"/>
    <w:rsid w:val="00422B04"/>
    <w:rsid w:val="00431844"/>
    <w:rsid w:val="00440D24"/>
    <w:rsid w:val="00452B4C"/>
    <w:rsid w:val="00452F8C"/>
    <w:rsid w:val="00461B81"/>
    <w:rsid w:val="00461BC3"/>
    <w:rsid w:val="00463214"/>
    <w:rsid w:val="00464286"/>
    <w:rsid w:val="00471D52"/>
    <w:rsid w:val="00480065"/>
    <w:rsid w:val="00495996"/>
    <w:rsid w:val="004A7F9B"/>
    <w:rsid w:val="004B6D56"/>
    <w:rsid w:val="004B7829"/>
    <w:rsid w:val="004D088A"/>
    <w:rsid w:val="004D0ACF"/>
    <w:rsid w:val="004D0B27"/>
    <w:rsid w:val="004D5C8B"/>
    <w:rsid w:val="004E1550"/>
    <w:rsid w:val="004E335A"/>
    <w:rsid w:val="0051083E"/>
    <w:rsid w:val="00511C7B"/>
    <w:rsid w:val="00515B14"/>
    <w:rsid w:val="005219F3"/>
    <w:rsid w:val="005409EA"/>
    <w:rsid w:val="00562424"/>
    <w:rsid w:val="00577E57"/>
    <w:rsid w:val="00580C89"/>
    <w:rsid w:val="0058203F"/>
    <w:rsid w:val="005A2DD0"/>
    <w:rsid w:val="005A38F0"/>
    <w:rsid w:val="005C02C5"/>
    <w:rsid w:val="005C2485"/>
    <w:rsid w:val="005C28F2"/>
    <w:rsid w:val="005C5D7B"/>
    <w:rsid w:val="005D0E93"/>
    <w:rsid w:val="005D5BFD"/>
    <w:rsid w:val="005E1AAB"/>
    <w:rsid w:val="005E718C"/>
    <w:rsid w:val="005F1116"/>
    <w:rsid w:val="00600E50"/>
    <w:rsid w:val="0060639D"/>
    <w:rsid w:val="006067B8"/>
    <w:rsid w:val="00626097"/>
    <w:rsid w:val="006360E6"/>
    <w:rsid w:val="0064525D"/>
    <w:rsid w:val="00654770"/>
    <w:rsid w:val="00656345"/>
    <w:rsid w:val="006613DA"/>
    <w:rsid w:val="00675D60"/>
    <w:rsid w:val="00687A65"/>
    <w:rsid w:val="006B337C"/>
    <w:rsid w:val="006C6AD5"/>
    <w:rsid w:val="006D5822"/>
    <w:rsid w:val="007021E9"/>
    <w:rsid w:val="0071151B"/>
    <w:rsid w:val="007131EA"/>
    <w:rsid w:val="00713498"/>
    <w:rsid w:val="0071623E"/>
    <w:rsid w:val="00717AB6"/>
    <w:rsid w:val="0072746F"/>
    <w:rsid w:val="007635E2"/>
    <w:rsid w:val="00772ED4"/>
    <w:rsid w:val="00783BF2"/>
    <w:rsid w:val="007970CF"/>
    <w:rsid w:val="007A472D"/>
    <w:rsid w:val="007B71E3"/>
    <w:rsid w:val="007E0E34"/>
    <w:rsid w:val="007E1938"/>
    <w:rsid w:val="007F2676"/>
    <w:rsid w:val="00807E5D"/>
    <w:rsid w:val="00815AEB"/>
    <w:rsid w:val="008255E6"/>
    <w:rsid w:val="0083151B"/>
    <w:rsid w:val="00836C3C"/>
    <w:rsid w:val="00844384"/>
    <w:rsid w:val="00845E19"/>
    <w:rsid w:val="008570E5"/>
    <w:rsid w:val="00867669"/>
    <w:rsid w:val="008714FE"/>
    <w:rsid w:val="00872B7B"/>
    <w:rsid w:val="00877A66"/>
    <w:rsid w:val="00877BAD"/>
    <w:rsid w:val="0088496A"/>
    <w:rsid w:val="00890009"/>
    <w:rsid w:val="00892331"/>
    <w:rsid w:val="008C13B7"/>
    <w:rsid w:val="008C6093"/>
    <w:rsid w:val="008D54FE"/>
    <w:rsid w:val="008E22DF"/>
    <w:rsid w:val="008E582B"/>
    <w:rsid w:val="008E5E67"/>
    <w:rsid w:val="0090252B"/>
    <w:rsid w:val="00904A77"/>
    <w:rsid w:val="0090578F"/>
    <w:rsid w:val="00906772"/>
    <w:rsid w:val="00912C90"/>
    <w:rsid w:val="00937C0C"/>
    <w:rsid w:val="009620F0"/>
    <w:rsid w:val="009971C0"/>
    <w:rsid w:val="009A30D1"/>
    <w:rsid w:val="009B07D0"/>
    <w:rsid w:val="009B1EC4"/>
    <w:rsid w:val="009B4AC5"/>
    <w:rsid w:val="009D07D3"/>
    <w:rsid w:val="009D4879"/>
    <w:rsid w:val="009D5ECA"/>
    <w:rsid w:val="009E4D1E"/>
    <w:rsid w:val="009E54FB"/>
    <w:rsid w:val="009E5979"/>
    <w:rsid w:val="00A00306"/>
    <w:rsid w:val="00A1680D"/>
    <w:rsid w:val="00A175C3"/>
    <w:rsid w:val="00A2221F"/>
    <w:rsid w:val="00A36EC6"/>
    <w:rsid w:val="00A36F28"/>
    <w:rsid w:val="00A42D32"/>
    <w:rsid w:val="00A70972"/>
    <w:rsid w:val="00A71EB9"/>
    <w:rsid w:val="00A75000"/>
    <w:rsid w:val="00A8058A"/>
    <w:rsid w:val="00A85E05"/>
    <w:rsid w:val="00AA3379"/>
    <w:rsid w:val="00AB3509"/>
    <w:rsid w:val="00AB6139"/>
    <w:rsid w:val="00AC506C"/>
    <w:rsid w:val="00AC50D3"/>
    <w:rsid w:val="00AD762B"/>
    <w:rsid w:val="00AE4DE6"/>
    <w:rsid w:val="00AF48B3"/>
    <w:rsid w:val="00B023CB"/>
    <w:rsid w:val="00B26440"/>
    <w:rsid w:val="00B35B92"/>
    <w:rsid w:val="00B444B9"/>
    <w:rsid w:val="00B46DEA"/>
    <w:rsid w:val="00B47B36"/>
    <w:rsid w:val="00B75BCF"/>
    <w:rsid w:val="00B841DE"/>
    <w:rsid w:val="00B86AFE"/>
    <w:rsid w:val="00BB0A34"/>
    <w:rsid w:val="00BC7680"/>
    <w:rsid w:val="00BD2F37"/>
    <w:rsid w:val="00BE29AB"/>
    <w:rsid w:val="00BE328B"/>
    <w:rsid w:val="00BF0153"/>
    <w:rsid w:val="00BF4EBB"/>
    <w:rsid w:val="00C2241E"/>
    <w:rsid w:val="00C5209F"/>
    <w:rsid w:val="00C53530"/>
    <w:rsid w:val="00C53660"/>
    <w:rsid w:val="00C6421D"/>
    <w:rsid w:val="00C675F5"/>
    <w:rsid w:val="00CD4191"/>
    <w:rsid w:val="00CD6056"/>
    <w:rsid w:val="00CE4567"/>
    <w:rsid w:val="00CF3FB9"/>
    <w:rsid w:val="00D00C43"/>
    <w:rsid w:val="00D03120"/>
    <w:rsid w:val="00D05050"/>
    <w:rsid w:val="00D05FD3"/>
    <w:rsid w:val="00D1507A"/>
    <w:rsid w:val="00D42EEA"/>
    <w:rsid w:val="00D462DB"/>
    <w:rsid w:val="00D73547"/>
    <w:rsid w:val="00D858DF"/>
    <w:rsid w:val="00D97F79"/>
    <w:rsid w:val="00DA02B2"/>
    <w:rsid w:val="00DA2F7A"/>
    <w:rsid w:val="00DB2F17"/>
    <w:rsid w:val="00DB5754"/>
    <w:rsid w:val="00DD65A6"/>
    <w:rsid w:val="00DF452A"/>
    <w:rsid w:val="00E21DEC"/>
    <w:rsid w:val="00E242DA"/>
    <w:rsid w:val="00E24FD1"/>
    <w:rsid w:val="00E329F8"/>
    <w:rsid w:val="00E44A26"/>
    <w:rsid w:val="00E53C1A"/>
    <w:rsid w:val="00E7427B"/>
    <w:rsid w:val="00E76426"/>
    <w:rsid w:val="00E90118"/>
    <w:rsid w:val="00E95AFD"/>
    <w:rsid w:val="00EC269C"/>
    <w:rsid w:val="00F14343"/>
    <w:rsid w:val="00F14E52"/>
    <w:rsid w:val="00F31A64"/>
    <w:rsid w:val="00F32848"/>
    <w:rsid w:val="00F409A1"/>
    <w:rsid w:val="00F4396D"/>
    <w:rsid w:val="00F62315"/>
    <w:rsid w:val="00F6642E"/>
    <w:rsid w:val="00F675A3"/>
    <w:rsid w:val="00F7276C"/>
    <w:rsid w:val="00F77236"/>
    <w:rsid w:val="00F809DC"/>
    <w:rsid w:val="00F81C1E"/>
    <w:rsid w:val="00F8270A"/>
    <w:rsid w:val="00FA5615"/>
    <w:rsid w:val="00FA749B"/>
    <w:rsid w:val="00FB1949"/>
    <w:rsid w:val="00FB1B8B"/>
    <w:rsid w:val="00FB28C1"/>
    <w:rsid w:val="00FB6C22"/>
    <w:rsid w:val="00FC08D0"/>
    <w:rsid w:val="00FC43DA"/>
    <w:rsid w:val="00FC5A65"/>
    <w:rsid w:val="00FE1791"/>
    <w:rsid w:val="00F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FD9F"/>
  <w15:docId w15:val="{3D1202AA-32D8-4555-A15C-CDB9E2F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2E553D"/>
    <w:pPr>
      <w:shd w:val="clear" w:color="auto" w:fill="FFFFFF"/>
      <w:tabs>
        <w:tab w:val="left" w:pos="851"/>
      </w:tabs>
      <w:spacing w:after="0" w:line="240" w:lineRule="auto"/>
      <w:ind w:left="568" w:right="-1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E9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F0AE-FE54-4EE6-8038-5E523111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2023-04-24T12:30:00Z</cp:lastPrinted>
  <dcterms:created xsi:type="dcterms:W3CDTF">2023-04-24T12:05:00Z</dcterms:created>
  <dcterms:modified xsi:type="dcterms:W3CDTF">2023-05-02T09:30:00Z</dcterms:modified>
</cp:coreProperties>
</file>